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3D" w:rsidRPr="00FA364B" w:rsidRDefault="0093143D" w:rsidP="0093143D">
      <w:pPr>
        <w:pStyle w:val="a3"/>
        <w:spacing w:before="48"/>
        <w:jc w:val="center"/>
        <w:rPr>
          <w:rFonts w:asciiTheme="majorEastAsia" w:eastAsiaTheme="majorEastAsia" w:hAnsiTheme="majorEastAsia" w:cs="仿宋_GB2312"/>
          <w:sz w:val="32"/>
          <w:szCs w:val="32"/>
          <w:lang w:val="en-US"/>
        </w:rPr>
      </w:pPr>
      <w:r w:rsidRPr="00FA364B">
        <w:rPr>
          <w:rFonts w:asciiTheme="majorEastAsia" w:eastAsiaTheme="majorEastAsia" w:hAnsiTheme="majorEastAsia" w:cs="仿宋_GB2312" w:hint="eastAsia"/>
          <w:sz w:val="32"/>
          <w:szCs w:val="32"/>
          <w:lang w:val="en-US"/>
        </w:rPr>
        <w:t>北京工商大学国际教育学院全面战略合作项目报名表</w:t>
      </w:r>
    </w:p>
    <w:p w:rsidR="0093143D" w:rsidRPr="00FA364B" w:rsidRDefault="0093143D" w:rsidP="0093143D">
      <w:pPr>
        <w:pStyle w:val="a3"/>
        <w:spacing w:before="48"/>
        <w:jc w:val="center"/>
        <w:rPr>
          <w:rFonts w:ascii="仿宋_GB2312" w:eastAsia="仿宋_GB2312" w:hAnsi="Arial"/>
          <w:b w:val="0"/>
          <w:sz w:val="21"/>
          <w:szCs w:val="21"/>
          <w:lang w:val="en-US"/>
        </w:rPr>
      </w:pPr>
      <w:r>
        <w:rPr>
          <w:rFonts w:ascii="仿宋_GB2312" w:eastAsia="仿宋_GB2312" w:hAnsiTheme="majorEastAsia" w:cs="仿宋_GB2312" w:hint="eastAsia"/>
          <w:lang w:val="en-US"/>
        </w:rPr>
        <w:t xml:space="preserve"> </w:t>
      </w:r>
      <w:r>
        <w:rPr>
          <w:rFonts w:ascii="仿宋_GB2312" w:eastAsia="仿宋_GB2312" w:hAnsiTheme="majorEastAsia" w:cs="仿宋_GB2312"/>
          <w:lang w:val="en-US"/>
        </w:rPr>
        <w:t xml:space="preserve">                </w:t>
      </w:r>
      <w:r w:rsidRPr="00FA364B">
        <w:rPr>
          <w:rFonts w:ascii="仿宋_GB2312" w:eastAsia="仿宋_GB2312" w:hAnsiTheme="majorEastAsia" w:cs="仿宋_GB2312" w:hint="eastAsia"/>
          <w:lang w:val="en-US"/>
        </w:rPr>
        <w:t>（</w:t>
      </w:r>
      <w:r w:rsidRPr="00E5766E">
        <w:rPr>
          <w:rFonts w:ascii="仿宋_GB2312" w:eastAsia="仿宋_GB2312" w:hAnsiTheme="majorEastAsia" w:cs="仿宋_GB2312" w:hint="eastAsia"/>
          <w:lang w:val="en-US"/>
        </w:rPr>
        <w:t>国际金融类</w:t>
      </w:r>
      <w:r w:rsidRPr="00FA364B">
        <w:rPr>
          <w:rFonts w:ascii="仿宋_GB2312" w:eastAsia="仿宋_GB2312" w:hAnsiTheme="majorEastAsia" w:cs="仿宋_GB2312" w:hint="eastAsia"/>
          <w:lang w:val="en-US"/>
        </w:rPr>
        <w:t>）</w:t>
      </w:r>
      <w:r w:rsidRPr="00E5766E">
        <w:rPr>
          <w:rFonts w:ascii="仿宋_GB2312" w:eastAsia="仿宋_GB2312" w:hAnsiTheme="majorEastAsia" w:cs="仿宋_GB2312" w:hint="eastAsia"/>
          <w:lang w:val="en-US"/>
        </w:rPr>
        <w:t xml:space="preserve"> </w:t>
      </w:r>
      <w:r w:rsidRPr="00E5766E">
        <w:rPr>
          <w:rFonts w:ascii="仿宋_GB2312" w:eastAsia="仿宋_GB2312" w:hAnsiTheme="majorEastAsia" w:cs="仿宋_GB2312"/>
          <w:lang w:val="en-US"/>
        </w:rPr>
        <w:t xml:space="preserve"> </w:t>
      </w:r>
      <w:r>
        <w:rPr>
          <w:rFonts w:asciiTheme="minorEastAsia" w:eastAsiaTheme="minorEastAsia" w:hAnsiTheme="minorEastAsia"/>
          <w:b w:val="0"/>
          <w:bCs w:val="0"/>
          <w:sz w:val="24"/>
          <w:szCs w:val="24"/>
        </w:rPr>
        <w:t xml:space="preserve">                    </w:t>
      </w:r>
      <w:r w:rsidRPr="00FA36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编号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：</w:t>
      </w:r>
    </w:p>
    <w:p w:rsidR="0093143D" w:rsidRPr="00FA364B" w:rsidRDefault="0093143D" w:rsidP="0093143D">
      <w:pPr>
        <w:pStyle w:val="a3"/>
        <w:spacing w:before="48"/>
        <w:jc w:val="center"/>
        <w:rPr>
          <w:rFonts w:ascii="仿宋_GB2312" w:eastAsia="仿宋_GB2312" w:hAnsi="Arial"/>
          <w:b w:val="0"/>
          <w:sz w:val="21"/>
          <w:szCs w:val="21"/>
          <w:lang w:val="en-US"/>
        </w:rPr>
      </w:pPr>
    </w:p>
    <w:p w:rsidR="0093143D" w:rsidRPr="000942CE" w:rsidRDefault="0093143D" w:rsidP="0093143D">
      <w:pPr>
        <w:pStyle w:val="a3"/>
        <w:spacing w:before="48"/>
        <w:jc w:val="center"/>
        <w:rPr>
          <w:rFonts w:asciiTheme="majorEastAsia" w:eastAsiaTheme="majorEastAsia" w:hAnsiTheme="majorEastAsia" w:cs="仿宋_GB2312"/>
          <w:sz w:val="32"/>
          <w:szCs w:val="32"/>
          <w:lang w:val="en-US"/>
        </w:rPr>
      </w:pPr>
    </w:p>
    <w:p w:rsidR="00FE5E3E" w:rsidRPr="00FE5E3E" w:rsidRDefault="00FE5E3E" w:rsidP="00FE5E3E">
      <w:pPr>
        <w:pStyle w:val="1"/>
        <w:spacing w:line="240" w:lineRule="atLeast"/>
        <w:jc w:val="center"/>
        <w:rPr>
          <w:rFonts w:asciiTheme="majorEastAsia" w:eastAsiaTheme="majorEastAsia" w:hAnsiTheme="majorEastAsia" w:cs="仿宋_GB2312"/>
          <w:sz w:val="36"/>
          <w:szCs w:val="36"/>
          <w:lang w:val="en-US"/>
        </w:rPr>
      </w:pPr>
    </w:p>
    <w:tbl>
      <w:tblPr>
        <w:tblpPr w:leftFromText="180" w:rightFromText="180" w:vertAnchor="page" w:horzAnchor="page" w:tblpX="1154" w:tblpY="2150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5"/>
        <w:gridCol w:w="850"/>
        <w:gridCol w:w="278"/>
        <w:gridCol w:w="1508"/>
        <w:gridCol w:w="766"/>
        <w:gridCol w:w="422"/>
        <w:gridCol w:w="1237"/>
        <w:gridCol w:w="42"/>
        <w:gridCol w:w="1308"/>
        <w:gridCol w:w="2094"/>
      </w:tblGrid>
      <w:tr w:rsidR="00C52CC3" w:rsidRPr="00C52CC3" w:rsidTr="00AE4C63">
        <w:trPr>
          <w:trHeight w:val="680"/>
        </w:trPr>
        <w:tc>
          <w:tcPr>
            <w:tcW w:w="1686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50"/>
              </w:tabs>
              <w:spacing w:before="52"/>
              <w:ind w:left="37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</w:p>
        </w:tc>
        <w:tc>
          <w:tcPr>
            <w:tcW w:w="1143" w:type="dxa"/>
            <w:gridSpan w:val="3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06"/>
              </w:tabs>
              <w:spacing w:before="52"/>
              <w:ind w:left="3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性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7F2DB8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188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Align w:val="center"/>
          </w:tcPr>
          <w:p w:rsidR="00C52CC3" w:rsidRPr="00C52CC3" w:rsidRDefault="007F2DB8" w:rsidP="00CC20F4">
            <w:pPr>
              <w:pStyle w:val="TableParagraph"/>
              <w:tabs>
                <w:tab w:val="left" w:pos="672"/>
              </w:tabs>
              <w:spacing w:before="52"/>
              <w:ind w:left="19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="00C52CC3"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族</w:t>
            </w:r>
          </w:p>
        </w:tc>
        <w:tc>
          <w:tcPr>
            <w:tcW w:w="1350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C52CC3" w:rsidRPr="00C52CC3" w:rsidRDefault="00C52CC3" w:rsidP="00CC20F4">
            <w:pPr>
              <w:pStyle w:val="TableParagraph"/>
              <w:spacing w:line="36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片</w:t>
            </w:r>
          </w:p>
        </w:tc>
      </w:tr>
      <w:tr w:rsidR="00C52CC3" w:rsidRPr="00C52CC3" w:rsidTr="00AE4C63">
        <w:trPr>
          <w:trHeight w:val="680"/>
        </w:trPr>
        <w:tc>
          <w:tcPr>
            <w:tcW w:w="1686" w:type="dxa"/>
            <w:vAlign w:val="center"/>
          </w:tcPr>
          <w:p w:rsidR="00C52CC3" w:rsidRPr="00C52CC3" w:rsidRDefault="00C52CC3" w:rsidP="00CC20F4">
            <w:pPr>
              <w:pStyle w:val="TableParagraph"/>
              <w:spacing w:line="352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出</w:t>
            </w:r>
            <w:r w:rsidR="007F2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生</w:t>
            </w: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1143" w:type="dxa"/>
            <w:gridSpan w:val="3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06"/>
              </w:tabs>
              <w:spacing w:before="36"/>
              <w:ind w:left="3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籍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bookmarkStart w:id="0" w:name="_GoBack"/>
            <w:bookmarkEnd w:id="0"/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贯</w:t>
            </w:r>
          </w:p>
        </w:tc>
        <w:tc>
          <w:tcPr>
            <w:tcW w:w="1188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Align w:val="center"/>
          </w:tcPr>
          <w:p w:rsidR="00C52CC3" w:rsidRPr="00C52CC3" w:rsidRDefault="007F2DB8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C52CC3" w:rsidRPr="00C52CC3" w:rsidRDefault="00C52CC3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2DB8" w:rsidRPr="00C52CC3" w:rsidTr="00AE4C63">
        <w:trPr>
          <w:trHeight w:val="680"/>
        </w:trPr>
        <w:tc>
          <w:tcPr>
            <w:tcW w:w="1686" w:type="dxa"/>
            <w:vAlign w:val="center"/>
          </w:tcPr>
          <w:p w:rsidR="007F2DB8" w:rsidRPr="00C52CC3" w:rsidRDefault="007F2DB8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gridSpan w:val="4"/>
            <w:vAlign w:val="center"/>
          </w:tcPr>
          <w:p w:rsidR="007F2DB8" w:rsidRPr="00C52CC3" w:rsidRDefault="007F2DB8" w:rsidP="00CC20F4">
            <w:pPr>
              <w:pStyle w:val="TableParagraph"/>
              <w:spacing w:before="36"/>
              <w:ind w:left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F2DB8" w:rsidRPr="00C52CC3" w:rsidRDefault="007F2DB8" w:rsidP="007F2DB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学生邮箱</w:t>
            </w:r>
          </w:p>
        </w:tc>
        <w:tc>
          <w:tcPr>
            <w:tcW w:w="2587" w:type="dxa"/>
            <w:gridSpan w:val="3"/>
            <w:vAlign w:val="center"/>
          </w:tcPr>
          <w:p w:rsidR="007F2DB8" w:rsidRPr="00C52CC3" w:rsidRDefault="007F2DB8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7F2DB8" w:rsidRPr="00C52CC3" w:rsidRDefault="007F2DB8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AE4C63">
        <w:trPr>
          <w:trHeight w:val="680"/>
        </w:trPr>
        <w:tc>
          <w:tcPr>
            <w:tcW w:w="1686" w:type="dxa"/>
            <w:vAlign w:val="center"/>
          </w:tcPr>
          <w:p w:rsidR="0043251C" w:rsidRPr="00C52CC3" w:rsidRDefault="0043251C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6426" w:type="dxa"/>
            <w:gridSpan w:val="9"/>
            <w:vAlign w:val="center"/>
          </w:tcPr>
          <w:p w:rsidR="0043251C" w:rsidRPr="00C52CC3" w:rsidRDefault="0043251C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43251C" w:rsidRPr="00C52CC3" w:rsidRDefault="0043251C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AE4C63">
        <w:trPr>
          <w:trHeight w:val="680"/>
        </w:trPr>
        <w:tc>
          <w:tcPr>
            <w:tcW w:w="1686" w:type="dxa"/>
            <w:vAlign w:val="center"/>
          </w:tcPr>
          <w:p w:rsidR="0043251C" w:rsidRPr="00C52CC3" w:rsidRDefault="0043251C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8520" w:type="dxa"/>
            <w:gridSpan w:val="10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4D40C6">
        <w:trPr>
          <w:trHeight w:val="680"/>
        </w:trPr>
        <w:tc>
          <w:tcPr>
            <w:tcW w:w="2551" w:type="dxa"/>
            <w:gridSpan w:val="3"/>
            <w:vAlign w:val="center"/>
          </w:tcPr>
          <w:p w:rsidR="0043251C" w:rsidRPr="00C52CC3" w:rsidRDefault="0043251C" w:rsidP="0043251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家长姓名及联系方式</w:t>
            </w:r>
          </w:p>
        </w:tc>
        <w:tc>
          <w:tcPr>
            <w:tcW w:w="7655" w:type="dxa"/>
            <w:gridSpan w:val="8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296" w:rsidRPr="00C52CC3" w:rsidTr="00B722BC">
        <w:trPr>
          <w:trHeight w:val="680"/>
        </w:trPr>
        <w:tc>
          <w:tcPr>
            <w:tcW w:w="1701" w:type="dxa"/>
            <w:gridSpan w:val="2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高考省份</w:t>
            </w:r>
          </w:p>
        </w:tc>
        <w:tc>
          <w:tcPr>
            <w:tcW w:w="3402" w:type="dxa"/>
            <w:gridSpan w:val="4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高考成绩</w:t>
            </w:r>
          </w:p>
        </w:tc>
        <w:tc>
          <w:tcPr>
            <w:tcW w:w="3402" w:type="dxa"/>
            <w:gridSpan w:val="2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401C61">
        <w:trPr>
          <w:trHeight w:val="680"/>
        </w:trPr>
        <w:tc>
          <w:tcPr>
            <w:tcW w:w="1701" w:type="dxa"/>
            <w:gridSpan w:val="2"/>
            <w:vAlign w:val="center"/>
          </w:tcPr>
          <w:p w:rsidR="0043251C" w:rsidRPr="00C52CC3" w:rsidRDefault="003F022D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各科成绩</w:t>
            </w:r>
          </w:p>
        </w:tc>
        <w:tc>
          <w:tcPr>
            <w:tcW w:w="8505" w:type="dxa"/>
            <w:gridSpan w:val="9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C63" w:rsidRPr="00C52CC3" w:rsidTr="00401C61">
        <w:trPr>
          <w:trHeight w:val="680"/>
        </w:trPr>
        <w:tc>
          <w:tcPr>
            <w:tcW w:w="1701" w:type="dxa"/>
            <w:gridSpan w:val="2"/>
            <w:vAlign w:val="center"/>
          </w:tcPr>
          <w:p w:rsidR="00AE4C63" w:rsidRDefault="00AE4C63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语言成绩</w:t>
            </w:r>
          </w:p>
        </w:tc>
        <w:tc>
          <w:tcPr>
            <w:tcW w:w="8505" w:type="dxa"/>
            <w:gridSpan w:val="9"/>
            <w:vAlign w:val="center"/>
          </w:tcPr>
          <w:p w:rsidR="00AE4C63" w:rsidRPr="00C52CC3" w:rsidRDefault="00AE4C63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托福：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雅思：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其他：</w:t>
            </w:r>
          </w:p>
        </w:tc>
      </w:tr>
      <w:tr w:rsidR="0043251C" w:rsidRPr="00C52CC3" w:rsidTr="00117089">
        <w:trPr>
          <w:trHeight w:val="680"/>
        </w:trPr>
        <w:tc>
          <w:tcPr>
            <w:tcW w:w="10206" w:type="dxa"/>
            <w:gridSpan w:val="11"/>
            <w:tcBorders>
              <w:top w:val="single" w:sz="12" w:space="0" w:color="auto"/>
            </w:tcBorders>
            <w:vAlign w:val="center"/>
          </w:tcPr>
          <w:p w:rsidR="0043251C" w:rsidRPr="007F2DB8" w:rsidRDefault="007F2DB8" w:rsidP="0043251C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上 </w:t>
            </w:r>
            <w:proofErr w:type="gramStart"/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>个</w:t>
            </w:r>
            <w:proofErr w:type="gramEnd"/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信 息 真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实 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有 效 ， 并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填 写 内 容 真 实 性 负 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！</w:t>
            </w:r>
          </w:p>
        </w:tc>
      </w:tr>
      <w:tr w:rsidR="0043251C" w:rsidRPr="00C52CC3" w:rsidTr="00FE5E3E">
        <w:trPr>
          <w:trHeight w:val="2313"/>
        </w:trPr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:rsidR="00E173E9" w:rsidRDefault="00E173E9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填写说明：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请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用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钢笔或圆珠笔以正楷认真</w:t>
            </w:r>
            <w:r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填写每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一</w:t>
            </w:r>
            <w:r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项，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务必字迹清楚，不得涂改。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姓名必须与身份证姓名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一致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，不得使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用代用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字。请务必填写真实信息，否则将被取消</w:t>
            </w:r>
            <w:r w:rsidR="007F2DB8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  <w:lang w:val="en-US" w:bidi="ar-SA"/>
              </w:rPr>
              <w:t>入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学资格。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不得留有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空白项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，有多种选项时，请选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择唯一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项，并在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方框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内划</w:t>
            </w: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‘√’；内容未知项请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‘无’</w:t>
            </w: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。</w:t>
            </w:r>
          </w:p>
          <w:p w:rsidR="0043251C" w:rsidRPr="00C52CC3" w:rsidRDefault="0043251C" w:rsidP="0043251C">
            <w:pPr>
              <w:widowControl/>
              <w:autoSpaceDE/>
              <w:autoSpaceDN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请认真填写现在能联系到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本人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的地址、电话，以便及时联系。</w:t>
            </w:r>
          </w:p>
        </w:tc>
      </w:tr>
      <w:tr w:rsidR="0043251C" w:rsidRPr="00C52CC3" w:rsidTr="00C52CC3">
        <w:trPr>
          <w:trHeight w:val="680"/>
        </w:trPr>
        <w:tc>
          <w:tcPr>
            <w:tcW w:w="10206" w:type="dxa"/>
            <w:gridSpan w:val="11"/>
            <w:vAlign w:val="center"/>
          </w:tcPr>
          <w:p w:rsidR="0043251C" w:rsidRPr="00C52CC3" w:rsidRDefault="0043251C" w:rsidP="0043251C">
            <w:pPr>
              <w:pStyle w:val="TableParagraph"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申请人：</w:t>
            </w:r>
          </w:p>
        </w:tc>
      </w:tr>
      <w:tr w:rsidR="0043251C" w:rsidRPr="00C52CC3" w:rsidTr="00C52CC3">
        <w:trPr>
          <w:trHeight w:val="680"/>
        </w:trPr>
        <w:tc>
          <w:tcPr>
            <w:tcW w:w="10206" w:type="dxa"/>
            <w:gridSpan w:val="11"/>
            <w:vAlign w:val="center"/>
          </w:tcPr>
          <w:p w:rsidR="0043251C" w:rsidRPr="00C52CC3" w:rsidRDefault="0043251C" w:rsidP="0043251C">
            <w:pPr>
              <w:pStyle w:val="TableParagraph"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填写时间：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331EB8" w:rsidRDefault="00331EB8" w:rsidP="00AE4C63">
      <w:pPr>
        <w:pStyle w:val="a3"/>
        <w:spacing w:before="48"/>
        <w:rPr>
          <w:rFonts w:ascii="Arial" w:eastAsia="宋体" w:hAnsi="Arial"/>
          <w:b w:val="0"/>
          <w:sz w:val="21"/>
          <w:szCs w:val="21"/>
          <w:lang w:val="en-US"/>
        </w:rPr>
      </w:pPr>
    </w:p>
    <w:sectPr w:rsidR="00331EB8">
      <w:pgSz w:w="11900" w:h="16820"/>
      <w:pgMar w:top="850" w:right="920" w:bottom="85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E8" w:rsidRDefault="005C03E8">
      <w:r>
        <w:separator/>
      </w:r>
    </w:p>
  </w:endnote>
  <w:endnote w:type="continuationSeparator" w:id="0">
    <w:p w:rsidR="005C03E8" w:rsidRDefault="005C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E8" w:rsidRDefault="005C03E8">
      <w:r>
        <w:separator/>
      </w:r>
    </w:p>
  </w:footnote>
  <w:footnote w:type="continuationSeparator" w:id="0">
    <w:p w:rsidR="005C03E8" w:rsidRDefault="005C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3" w:hanging="360"/>
      </w:pPr>
      <w:rPr>
        <w:rFonts w:ascii="Times New Roman" w:eastAsia="Times New Roman" w:hAnsi="Times New Roman" w:cs="Times New Roman" w:hint="default"/>
        <w:color w:val="000008"/>
        <w:spacing w:val="-13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18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57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4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13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2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B8"/>
    <w:rsid w:val="00043650"/>
    <w:rsid w:val="00045475"/>
    <w:rsid w:val="000942CE"/>
    <w:rsid w:val="00117089"/>
    <w:rsid w:val="0019772B"/>
    <w:rsid w:val="001C39C4"/>
    <w:rsid w:val="001F6DCE"/>
    <w:rsid w:val="00203B24"/>
    <w:rsid w:val="00220E16"/>
    <w:rsid w:val="002B37A4"/>
    <w:rsid w:val="00331EB8"/>
    <w:rsid w:val="0035783C"/>
    <w:rsid w:val="003E6A83"/>
    <w:rsid w:val="003F022D"/>
    <w:rsid w:val="0043251C"/>
    <w:rsid w:val="004F52B3"/>
    <w:rsid w:val="005775F6"/>
    <w:rsid w:val="005C03E8"/>
    <w:rsid w:val="00676F17"/>
    <w:rsid w:val="00717200"/>
    <w:rsid w:val="007C70AC"/>
    <w:rsid w:val="007F2DB8"/>
    <w:rsid w:val="00880F18"/>
    <w:rsid w:val="0093143D"/>
    <w:rsid w:val="009C0296"/>
    <w:rsid w:val="009C25ED"/>
    <w:rsid w:val="009D6674"/>
    <w:rsid w:val="00AE2A47"/>
    <w:rsid w:val="00AE4C63"/>
    <w:rsid w:val="00AE7189"/>
    <w:rsid w:val="00B135EC"/>
    <w:rsid w:val="00B860FA"/>
    <w:rsid w:val="00C42516"/>
    <w:rsid w:val="00C52CC3"/>
    <w:rsid w:val="00C8034F"/>
    <w:rsid w:val="00CC20F4"/>
    <w:rsid w:val="00D46D95"/>
    <w:rsid w:val="00E173E9"/>
    <w:rsid w:val="00E5766E"/>
    <w:rsid w:val="00E613F1"/>
    <w:rsid w:val="00F847FE"/>
    <w:rsid w:val="00FC31A4"/>
    <w:rsid w:val="00FE3351"/>
    <w:rsid w:val="00FE5E3E"/>
    <w:rsid w:val="01CE5838"/>
    <w:rsid w:val="03533544"/>
    <w:rsid w:val="0FA72FE1"/>
    <w:rsid w:val="0FB97842"/>
    <w:rsid w:val="135A4C95"/>
    <w:rsid w:val="15422891"/>
    <w:rsid w:val="1AD14EF7"/>
    <w:rsid w:val="216F02D1"/>
    <w:rsid w:val="236238EC"/>
    <w:rsid w:val="26025733"/>
    <w:rsid w:val="282B246B"/>
    <w:rsid w:val="2A4C15BA"/>
    <w:rsid w:val="2B392EB5"/>
    <w:rsid w:val="2B665796"/>
    <w:rsid w:val="2F543AEA"/>
    <w:rsid w:val="34655AE9"/>
    <w:rsid w:val="35030171"/>
    <w:rsid w:val="387E03B9"/>
    <w:rsid w:val="43215360"/>
    <w:rsid w:val="43A0599A"/>
    <w:rsid w:val="447D71FA"/>
    <w:rsid w:val="462E56C5"/>
    <w:rsid w:val="48F50FD5"/>
    <w:rsid w:val="49EC726E"/>
    <w:rsid w:val="4B651704"/>
    <w:rsid w:val="4E767E41"/>
    <w:rsid w:val="4EFF0CA5"/>
    <w:rsid w:val="4F5B3668"/>
    <w:rsid w:val="4FE54525"/>
    <w:rsid w:val="504B2AB3"/>
    <w:rsid w:val="53147331"/>
    <w:rsid w:val="538C6785"/>
    <w:rsid w:val="5B9911FF"/>
    <w:rsid w:val="5C935587"/>
    <w:rsid w:val="5D944B5C"/>
    <w:rsid w:val="5EEA3A02"/>
    <w:rsid w:val="606A0A63"/>
    <w:rsid w:val="61270164"/>
    <w:rsid w:val="6695771A"/>
    <w:rsid w:val="6B7C0F7D"/>
    <w:rsid w:val="6E792DDE"/>
    <w:rsid w:val="6F16392E"/>
    <w:rsid w:val="712B5B9E"/>
    <w:rsid w:val="72F754F7"/>
    <w:rsid w:val="75D109D9"/>
    <w:rsid w:val="7EB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89C8F8-8EE8-4BE3-9A83-B68C5FD1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JhengHei UI" w:eastAsia="Microsoft JhengHei UI" w:hAnsi="Microsoft JhengHei UI" w:cs="Microsoft JhengHei UI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qFormat/>
    <w:rsid w:val="00C52C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annotation reference"/>
    <w:basedOn w:val="a0"/>
    <w:rsid w:val="00220E16"/>
    <w:rPr>
      <w:sz w:val="21"/>
      <w:szCs w:val="21"/>
    </w:rPr>
  </w:style>
  <w:style w:type="paragraph" w:styleId="a9">
    <w:name w:val="annotation text"/>
    <w:basedOn w:val="a"/>
    <w:link w:val="aa"/>
    <w:rsid w:val="00220E16"/>
  </w:style>
  <w:style w:type="character" w:customStyle="1" w:styleId="aa">
    <w:name w:val="批注文字 字符"/>
    <w:basedOn w:val="a0"/>
    <w:link w:val="a9"/>
    <w:rsid w:val="00220E16"/>
    <w:rPr>
      <w:rFonts w:ascii="Microsoft JhengHei UI" w:eastAsia="Microsoft JhengHei UI" w:hAnsi="Microsoft JhengHei UI" w:cs="Microsoft JhengHei UI"/>
      <w:sz w:val="22"/>
      <w:szCs w:val="22"/>
      <w:lang w:val="zh-CN" w:bidi="zh-CN"/>
    </w:rPr>
  </w:style>
  <w:style w:type="paragraph" w:styleId="ab">
    <w:name w:val="annotation subject"/>
    <w:basedOn w:val="a9"/>
    <w:next w:val="a9"/>
    <w:link w:val="ac"/>
    <w:rsid w:val="00220E16"/>
    <w:rPr>
      <w:b/>
      <w:bCs/>
    </w:rPr>
  </w:style>
  <w:style w:type="character" w:customStyle="1" w:styleId="ac">
    <w:name w:val="批注主题 字符"/>
    <w:basedOn w:val="aa"/>
    <w:link w:val="ab"/>
    <w:rsid w:val="00220E16"/>
    <w:rPr>
      <w:rFonts w:ascii="Microsoft JhengHei UI" w:eastAsia="Microsoft JhengHei UI" w:hAnsi="Microsoft JhengHei UI" w:cs="Microsoft JhengHei UI"/>
      <w:b/>
      <w:bCs/>
      <w:sz w:val="22"/>
      <w:szCs w:val="22"/>
      <w:lang w:val="zh-CN" w:bidi="zh-CN"/>
    </w:rPr>
  </w:style>
  <w:style w:type="paragraph" w:styleId="ad">
    <w:name w:val="Balloon Text"/>
    <w:basedOn w:val="a"/>
    <w:link w:val="ae"/>
    <w:rsid w:val="00220E16"/>
    <w:rPr>
      <w:sz w:val="18"/>
      <w:szCs w:val="18"/>
    </w:rPr>
  </w:style>
  <w:style w:type="character" w:customStyle="1" w:styleId="ae">
    <w:name w:val="批注框文本 字符"/>
    <w:basedOn w:val="a0"/>
    <w:link w:val="ad"/>
    <w:rsid w:val="00220E16"/>
    <w:rPr>
      <w:rFonts w:ascii="Microsoft JhengHei UI" w:eastAsia="Microsoft JhengHei UI" w:hAnsi="Microsoft JhengHei UI" w:cs="Microsoft JhengHei UI"/>
      <w:sz w:val="18"/>
      <w:szCs w:val="18"/>
      <w:lang w:val="zh-CN" w:bidi="zh-CN"/>
    </w:rPr>
  </w:style>
  <w:style w:type="character" w:customStyle="1" w:styleId="10">
    <w:name w:val="标题 1 字符"/>
    <w:basedOn w:val="a0"/>
    <w:link w:val="1"/>
    <w:rsid w:val="00C52CC3"/>
    <w:rPr>
      <w:rFonts w:ascii="Microsoft JhengHei UI" w:eastAsia="Microsoft JhengHei UI" w:hAnsi="Microsoft JhengHei UI" w:cs="Microsoft JhengHei UI"/>
      <w:b/>
      <w:bCs/>
      <w:kern w:val="44"/>
      <w:sz w:val="44"/>
      <w:szCs w:val="44"/>
      <w:lang w:val="zh-CN" w:bidi="zh-CN"/>
    </w:rPr>
  </w:style>
  <w:style w:type="character" w:customStyle="1" w:styleId="a6">
    <w:name w:val="页眉 字符"/>
    <w:basedOn w:val="a0"/>
    <w:link w:val="a5"/>
    <w:uiPriority w:val="99"/>
    <w:rsid w:val="00676F17"/>
    <w:rPr>
      <w:rFonts w:ascii="Microsoft JhengHei UI" w:eastAsia="Microsoft JhengHei UI" w:hAnsi="Microsoft JhengHei UI" w:cs="Microsoft JhengHei UI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EC930D-5427-42A8-A2AC-907FA91A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wangqian</cp:lastModifiedBy>
  <cp:revision>12</cp:revision>
  <cp:lastPrinted>2021-12-22T03:19:00Z</cp:lastPrinted>
  <dcterms:created xsi:type="dcterms:W3CDTF">2021-12-13T08:28:00Z</dcterms:created>
  <dcterms:modified xsi:type="dcterms:W3CDTF">2021-12-22T03:24:00Z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C812CA7881EA4A8E83698687DB89C99C</vt:lpwstr>
  </property>
</Properties>
</file>